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C6" w:rsidRPr="00A84A15" w:rsidRDefault="001115C6" w:rsidP="001115C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115C6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«Для безработных граждан сохраняется возможность выхода на пенсию досрочно»</w:t>
      </w:r>
    </w:p>
    <w:p w:rsidR="001115C6" w:rsidRPr="00045CB7" w:rsidRDefault="001115C6" w:rsidP="001115C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115C6" w:rsidRPr="00045CB7" w:rsidRDefault="00A84A15" w:rsidP="001115C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026B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1115C6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="001115C6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1115C6" w:rsidRPr="00A84A15" w:rsidRDefault="001115C6" w:rsidP="001115C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115C6" w:rsidRPr="00A84A15" w:rsidRDefault="001115C6" w:rsidP="001115C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115C6" w:rsidRPr="001115C6" w:rsidRDefault="001115C6" w:rsidP="001115C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115C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начала текущего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закреплены общеустановленный пенсионный возраст: 65 лет для мужчин и 60 лет для женщин, социальная поддержка граждан </w:t>
      </w:r>
      <w:proofErr w:type="spellStart"/>
      <w:r w:rsidRPr="001115C6"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 w:rsidRPr="001115C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возраста, поддержка занятости и переквалификации граждан старшего возраста.</w:t>
      </w:r>
    </w:p>
    <w:p w:rsidR="001115C6" w:rsidRPr="00A84A15" w:rsidRDefault="001115C6" w:rsidP="001115C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15C6">
        <w:rPr>
          <w:rFonts w:ascii="Arial" w:hAnsi="Arial" w:cs="Arial"/>
          <w:color w:val="595959" w:themeColor="text1" w:themeTint="A6"/>
          <w:sz w:val="24"/>
          <w:szCs w:val="24"/>
        </w:rPr>
        <w:t xml:space="preserve">Вместе с тем для жителей республики </w:t>
      </w:r>
      <w:proofErr w:type="spellStart"/>
      <w:r w:rsidRPr="001115C6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1115C6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 законом от 28.12.2013 № 400-ФЗ «О страховых пенсиях» </w:t>
      </w:r>
      <w:proofErr w:type="gramStart"/>
      <w:r w:rsidRPr="001115C6">
        <w:rPr>
          <w:rFonts w:ascii="Arial" w:hAnsi="Arial" w:cs="Arial"/>
          <w:color w:val="595959" w:themeColor="text1" w:themeTint="A6"/>
          <w:sz w:val="24"/>
          <w:szCs w:val="24"/>
        </w:rPr>
        <w:t>на</w:t>
      </w:r>
      <w:proofErr w:type="gramEnd"/>
      <w:r w:rsidRPr="001115C6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 до наступления пенсионного возраста.</w:t>
      </w:r>
    </w:p>
    <w:p w:rsidR="001115C6" w:rsidRPr="00A84A15" w:rsidRDefault="001115C6" w:rsidP="001115C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1115C6" w:rsidRPr="00024B4F" w:rsidRDefault="001115C6" w:rsidP="001115C6">
      <w:pPr>
        <w:pStyle w:val="a3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115C6" w:rsidRPr="001115C6" w:rsidRDefault="001115C6" w:rsidP="001115C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115C6" w:rsidRPr="001115C6" w:rsidRDefault="001115C6" w:rsidP="001115C6">
      <w:pPr>
        <w:rPr>
          <w:lang w:val="en-US"/>
        </w:rPr>
      </w:pPr>
    </w:p>
    <w:p w:rsidR="001115C6" w:rsidRPr="001115C6" w:rsidRDefault="001115C6" w:rsidP="001115C6">
      <w:pPr>
        <w:rPr>
          <w:lang w:val="en-US"/>
        </w:rPr>
      </w:pPr>
    </w:p>
    <w:p w:rsidR="00924688" w:rsidRPr="001115C6" w:rsidRDefault="00924688">
      <w:pPr>
        <w:rPr>
          <w:lang w:val="en-US"/>
        </w:rPr>
      </w:pPr>
    </w:p>
    <w:sectPr w:rsidR="00924688" w:rsidRPr="001115C6" w:rsidSect="001115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C6"/>
    <w:rsid w:val="00026B09"/>
    <w:rsid w:val="001115C6"/>
    <w:rsid w:val="00924688"/>
    <w:rsid w:val="00A84A15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Kraftway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2019-06-27T07:57:00Z</dcterms:created>
  <dcterms:modified xsi:type="dcterms:W3CDTF">2019-07-04T13:13:00Z</dcterms:modified>
</cp:coreProperties>
</file>